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510" w:rsidRPr="006F1106" w:rsidRDefault="00BB7510" w:rsidP="00BB7510">
      <w:pPr>
        <w:spacing w:after="0"/>
        <w:ind w:left="120"/>
      </w:pPr>
      <w:bookmarkStart w:id="0" w:name="block-13968487"/>
      <w:r w:rsidRPr="006F1106"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B7510" w:rsidRPr="006F1106" w:rsidRDefault="00BB7510" w:rsidP="00BB7510">
      <w:pPr>
        <w:spacing w:after="0"/>
        <w:ind w:left="120"/>
      </w:pPr>
      <w:r w:rsidRPr="006F1106">
        <w:rPr>
          <w:rFonts w:ascii="Times New Roman" w:hAnsi="Times New Roman"/>
          <w:b/>
          <w:color w:val="000000"/>
          <w:sz w:val="28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18"/>
        <w:gridCol w:w="1630"/>
        <w:gridCol w:w="1841"/>
        <w:gridCol w:w="1910"/>
        <w:gridCol w:w="2833"/>
      </w:tblGrid>
      <w:tr w:rsidR="00BB7510" w:rsidTr="008D0D9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</w:tr>
      <w:tr w:rsidR="00BB7510" w:rsidTr="008D0D9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корни народного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 - человек, общество, время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/>
        </w:tc>
      </w:tr>
    </w:tbl>
    <w:p w:rsidR="00BB7510" w:rsidRDefault="00BB7510" w:rsidP="00BB7510">
      <w:pPr>
        <w:sectPr w:rsidR="00BB75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B7510" w:rsidRPr="006F1106" w:rsidRDefault="00BB7510" w:rsidP="00BB7510">
      <w:pPr>
        <w:spacing w:after="0"/>
        <w:ind w:left="120"/>
      </w:pPr>
      <w:r w:rsidRPr="006F1106">
        <w:rPr>
          <w:rFonts w:ascii="Times New Roman" w:hAnsi="Times New Roman"/>
          <w:b/>
          <w:color w:val="000000"/>
          <w:sz w:val="28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BB7510" w:rsidTr="008D0D91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</w:tr>
      <w:tr w:rsidR="00BB7510" w:rsidTr="008D0D9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наших вещей. Натюрморт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Вглядываясь в человека. Портрет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Пространство и время в изобразительном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Пейзаж и тематическая картина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/>
        </w:tc>
      </w:tr>
    </w:tbl>
    <w:p w:rsidR="00BB7510" w:rsidRDefault="00BB7510" w:rsidP="00BB7510">
      <w:pPr>
        <w:sectPr w:rsidR="00BB75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B7510" w:rsidRPr="006F1106" w:rsidRDefault="00BB7510" w:rsidP="00BB7510">
      <w:pPr>
        <w:spacing w:after="0"/>
        <w:ind w:left="120"/>
      </w:pPr>
      <w:r w:rsidRPr="006F1106">
        <w:rPr>
          <w:rFonts w:ascii="Times New Roman" w:hAnsi="Times New Roman"/>
          <w:b/>
          <w:color w:val="000000"/>
          <w:sz w:val="28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BB7510" w:rsidTr="008D0D91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</w:tr>
      <w:tr w:rsidR="00BB7510" w:rsidTr="008D0D9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дизайн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 объемно-пространственных композиций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/>
        </w:tc>
      </w:tr>
    </w:tbl>
    <w:p w:rsidR="00BB7510" w:rsidRDefault="00BB7510" w:rsidP="00BB7510">
      <w:pPr>
        <w:sectPr w:rsidR="00BB75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B7510" w:rsidRDefault="00BB7510" w:rsidP="00BB7510">
      <w:pPr>
        <w:sectPr w:rsidR="00BB7510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0"/>
    <w:p w:rsidR="00BB7510" w:rsidRDefault="00BB7510" w:rsidP="00BB751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B7510" w:rsidRDefault="00BB7510" w:rsidP="00BB751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1"/>
        <w:gridCol w:w="4244"/>
        <w:gridCol w:w="1268"/>
        <w:gridCol w:w="1841"/>
        <w:gridCol w:w="1910"/>
        <w:gridCol w:w="1347"/>
        <w:gridCol w:w="2221"/>
      </w:tblGrid>
      <w:tr w:rsidR="00BB7510" w:rsidTr="008D0D91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Убранство русской избы: выполняем фрагмент украшения избы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Народный праздничный костюм: выполняем эскиз народного </w:t>
            </w:r>
            <w:r w:rsidRPr="006F1106">
              <w:rPr>
                <w:rFonts w:ascii="Times New Roman" w:hAnsi="Times New Roman"/>
                <w:color w:val="000000"/>
                <w:sz w:val="24"/>
              </w:rPr>
              <w:lastRenderedPageBreak/>
              <w:t>праздничного костюма северных или южных районов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Народный праздничный костюм (продолжение): выполняем </w:t>
            </w:r>
            <w:proofErr w:type="spellStart"/>
            <w:r w:rsidRPr="006F1106">
              <w:rPr>
                <w:rFonts w:ascii="Times New Roman" w:hAnsi="Times New Roman"/>
                <w:color w:val="000000"/>
                <w:sz w:val="24"/>
              </w:rPr>
              <w:t>орнаментализацию</w:t>
            </w:r>
            <w:proofErr w:type="spellEnd"/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народного праздничного костюма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6F1106">
              <w:rPr>
                <w:rFonts w:ascii="Times New Roman" w:hAnsi="Times New Roman"/>
                <w:color w:val="000000"/>
                <w:sz w:val="24"/>
              </w:rPr>
              <w:t>квесты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Искусство Гжели: осваиваем приемы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Городецкая роспись: выполняем творческие работы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Золотая Хохлома: выполняем роспись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Искусство </w:t>
            </w:r>
            <w:proofErr w:type="spellStart"/>
            <w:r w:rsidRPr="006F1106">
              <w:rPr>
                <w:rFonts w:ascii="Times New Roman" w:hAnsi="Times New Roman"/>
                <w:color w:val="000000"/>
                <w:sz w:val="24"/>
              </w:rPr>
              <w:t>Жостова</w:t>
            </w:r>
            <w:proofErr w:type="spellEnd"/>
            <w:r w:rsidRPr="006F1106">
              <w:rPr>
                <w:rFonts w:ascii="Times New Roman" w:hAnsi="Times New Roman"/>
                <w:color w:val="000000"/>
                <w:sz w:val="24"/>
              </w:rPr>
              <w:t>: выполняем аппликацию фрагмента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Щепа. Роспись по лубу и дереву. Тиснение и резьба по бересте: </w:t>
            </w:r>
            <w:r w:rsidRPr="006F1106">
              <w:rPr>
                <w:rFonts w:ascii="Times New Roman" w:hAnsi="Times New Roman"/>
                <w:color w:val="000000"/>
                <w:sz w:val="24"/>
              </w:rPr>
              <w:lastRenderedPageBreak/>
              <w:t>выполняем творческую работу по мотивам мезенской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7510" w:rsidRDefault="00BB7510" w:rsidP="008D0D91"/>
        </w:tc>
      </w:tr>
    </w:tbl>
    <w:p w:rsidR="00BB7510" w:rsidRDefault="00BB7510" w:rsidP="00BB7510">
      <w:pPr>
        <w:sectPr w:rsidR="00BB75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B7510" w:rsidRDefault="00BB7510" w:rsidP="00BB751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4"/>
        <w:gridCol w:w="4302"/>
        <w:gridCol w:w="1247"/>
        <w:gridCol w:w="1841"/>
        <w:gridCol w:w="1910"/>
        <w:gridCol w:w="1347"/>
        <w:gridCol w:w="2221"/>
      </w:tblGrid>
      <w:tr w:rsidR="00BB7510" w:rsidTr="008D0D91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Пятно как средство выражения. Ритм пятен: рисуем природу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Цвет. Основы </w:t>
            </w:r>
            <w:proofErr w:type="spellStart"/>
            <w:r w:rsidRPr="006F1106">
              <w:rPr>
                <w:rFonts w:ascii="Times New Roman" w:hAnsi="Times New Roman"/>
                <w:color w:val="000000"/>
                <w:sz w:val="24"/>
              </w:rPr>
              <w:t>цветоведения</w:t>
            </w:r>
            <w:proofErr w:type="spellEnd"/>
            <w:r w:rsidRPr="006F1106">
              <w:rPr>
                <w:rFonts w:ascii="Times New Roman" w:hAnsi="Times New Roman"/>
                <w:color w:val="000000"/>
                <w:sz w:val="24"/>
              </w:rPr>
              <w:t>: рисуем волшебный мир цветной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Объемные изображения в скульптуре: создаем образ животного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Цвет в натюрморте: выполняем натюрморт в технике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Изображение головы человека в пространстве: выполняем фотографии головы человека в разных ракурсах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Роль цвета в портрете: создаем портрет в цвете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6F1106">
              <w:rPr>
                <w:rFonts w:ascii="Times New Roman" w:hAnsi="Times New Roman"/>
                <w:color w:val="000000"/>
                <w:sz w:val="24"/>
              </w:rPr>
              <w:t>граттажа</w:t>
            </w:r>
            <w:proofErr w:type="spellEnd"/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или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7510" w:rsidRDefault="00BB7510" w:rsidP="008D0D91"/>
        </w:tc>
      </w:tr>
    </w:tbl>
    <w:p w:rsidR="00BB7510" w:rsidRDefault="00BB7510" w:rsidP="00BB7510">
      <w:pPr>
        <w:sectPr w:rsidR="00BB75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B7510" w:rsidRDefault="00BB7510" w:rsidP="00BB751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1"/>
        <w:gridCol w:w="4600"/>
        <w:gridCol w:w="1360"/>
        <w:gridCol w:w="1841"/>
        <w:gridCol w:w="1910"/>
        <w:gridCol w:w="1347"/>
        <w:gridCol w:w="2221"/>
      </w:tblGrid>
      <w:tr w:rsidR="00BB7510" w:rsidTr="008D0D91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7510" w:rsidRDefault="00BB7510" w:rsidP="008D0D91"/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Архитектура и дизайн – конструктивные виды искусства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построения композиции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Прямые линии и организация пространства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Цвет – элемент композиционного творчества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Свободные формы: линии и тоновые пятна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— изобразительный элемент композиции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Логотип как графический знак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Основы дизайна и макетирования плаката, открытки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Практическая работа «Проектирование книги /журнала»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От плоскостного изображения к объемному макету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Взаимосвязь объектов в архитектурном макете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Здание как сочетание различных объёмных форм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Важнейшие архитектурные элементы здания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Вещь как сочетание объемов и образа времени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Роль и значение материала в конструкции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цвета в формотворчестве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Обзор развития образно-стилевого языка архитектуры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материальной культуры прошлого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Пути развития современной архитектуры и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Проектирование дизайна объектов городской среды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Дизайн пространственно-предметной среды интерьера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архитектурно-ландшафтного пространства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Дизайн-проект территории парка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Дизайн-проект территории парка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Функционально-архитектурная планировка своего жилища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Проект организации пространства и среды жилой комнаты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Дизайн-проект интерьере частного дома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Мода и культура. Стиль в одежде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Композиционно-конструктивные принципы дизайна одежды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Дизайн современной одежды: творческие эскизы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Грим и причёска в практике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</w:pPr>
          </w:p>
        </w:tc>
      </w:tr>
      <w:tr w:rsidR="00BB7510" w:rsidTr="008D0D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7510" w:rsidRPr="006F1106" w:rsidRDefault="00BB7510" w:rsidP="008D0D91">
            <w:pPr>
              <w:spacing w:after="0"/>
              <w:ind w:left="135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 w:rsidRPr="006F11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B7510" w:rsidRDefault="00BB7510" w:rsidP="008D0D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7510" w:rsidRDefault="00BB7510" w:rsidP="008D0D91"/>
        </w:tc>
      </w:tr>
    </w:tbl>
    <w:p w:rsidR="003833D5" w:rsidRDefault="003833D5" w:rsidP="00BB7510">
      <w:bookmarkStart w:id="1" w:name="_GoBack"/>
      <w:bookmarkEnd w:id="1"/>
    </w:p>
    <w:sectPr w:rsidR="003833D5" w:rsidSect="00BB751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50C76"/>
    <w:multiLevelType w:val="multilevel"/>
    <w:tmpl w:val="8642F9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9C5766"/>
    <w:multiLevelType w:val="multilevel"/>
    <w:tmpl w:val="669266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786031F"/>
    <w:multiLevelType w:val="multilevel"/>
    <w:tmpl w:val="F5E4EF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58B4B6A"/>
    <w:multiLevelType w:val="multilevel"/>
    <w:tmpl w:val="E15289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03873CD"/>
    <w:multiLevelType w:val="multilevel"/>
    <w:tmpl w:val="90684A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27D7285"/>
    <w:multiLevelType w:val="multilevel"/>
    <w:tmpl w:val="6B0C3C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1E238C6"/>
    <w:multiLevelType w:val="multilevel"/>
    <w:tmpl w:val="6C242F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510"/>
    <w:rsid w:val="003833D5"/>
    <w:rsid w:val="00BB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94395D-4476-4E4E-9D62-E49AA9BC7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B7510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BB7510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BB7510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BB7510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751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BB751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BB7510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BB7510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BB7510"/>
  </w:style>
  <w:style w:type="paragraph" w:styleId="a3">
    <w:name w:val="header"/>
    <w:basedOn w:val="a"/>
    <w:link w:val="a4"/>
    <w:uiPriority w:val="99"/>
    <w:unhideWhenUsed/>
    <w:rsid w:val="00BB7510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BB7510"/>
    <w:rPr>
      <w:lang w:val="en-US"/>
    </w:rPr>
  </w:style>
  <w:style w:type="paragraph" w:styleId="a5">
    <w:name w:val="Normal Indent"/>
    <w:basedOn w:val="a"/>
    <w:uiPriority w:val="99"/>
    <w:unhideWhenUsed/>
    <w:rsid w:val="00BB7510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BB7510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BB7510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BB7510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BB7510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BB7510"/>
    <w:rPr>
      <w:i/>
      <w:iCs/>
    </w:rPr>
  </w:style>
  <w:style w:type="character" w:styleId="ab">
    <w:name w:val="Hyperlink"/>
    <w:basedOn w:val="a0"/>
    <w:uiPriority w:val="99"/>
    <w:unhideWhenUsed/>
    <w:rsid w:val="00BB7510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BB7510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BB7510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1667</Words>
  <Characters>9504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2023-09-03T10:59:00Z</dcterms:created>
  <dcterms:modified xsi:type="dcterms:W3CDTF">2023-09-03T10:59:00Z</dcterms:modified>
</cp:coreProperties>
</file>